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1AC" w:rsidRPr="00C95FD8" w:rsidRDefault="00C95FD8" w:rsidP="00C95FD8">
      <w:pPr>
        <w:jc w:val="center"/>
        <w:rPr>
          <w:rFonts w:ascii="Times New Roman" w:hAnsi="Times New Roman"/>
          <w:sz w:val="28"/>
          <w:szCs w:val="28"/>
        </w:rPr>
      </w:pPr>
      <w:r w:rsidRPr="00C95FD8">
        <w:rPr>
          <w:rFonts w:ascii="Times New Roman" w:hAnsi="Times New Roman"/>
          <w:sz w:val="28"/>
          <w:szCs w:val="28"/>
        </w:rPr>
        <w:t>Информация по дисциплине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3"/>
        <w:gridCol w:w="6768"/>
      </w:tblGrid>
      <w:tr w:rsidR="00C95FD8" w:rsidTr="00C95FD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D8" w:rsidRPr="000F1F76" w:rsidRDefault="00C95FD8" w:rsidP="008E280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F1F76">
              <w:rPr>
                <w:rFonts w:ascii="Times New Roman" w:hAnsi="Times New Roman"/>
                <w:b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D8" w:rsidRPr="000F1F76" w:rsidRDefault="00C95FD8" w:rsidP="008E280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F76">
              <w:rPr>
                <w:rFonts w:ascii="Times New Roman" w:hAnsi="Times New Roman"/>
                <w:b/>
                <w:sz w:val="28"/>
                <w:szCs w:val="28"/>
              </w:rPr>
              <w:t>Язык средств массовой информации (модуль «Практика иностранного языка»</w:t>
            </w:r>
            <w:r w:rsidR="00AE7C0A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C95FD8" w:rsidTr="00C95FD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D8" w:rsidRPr="000F1F76" w:rsidRDefault="00C95FD8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1F76">
              <w:rPr>
                <w:rFonts w:ascii="Times New Roman" w:hAnsi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D8" w:rsidRPr="000F1F76" w:rsidRDefault="00C95FD8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6-05- 01</w:t>
            </w:r>
            <w:r w:rsidRPr="000F1F76">
              <w:rPr>
                <w:rFonts w:ascii="Times New Roman" w:hAnsi="Times New Roman"/>
                <w:sz w:val="28"/>
                <w:szCs w:val="28"/>
              </w:rPr>
              <w:t>13-08</w:t>
            </w:r>
            <w:r w:rsidRPr="000F1F76">
              <w:rPr>
                <w:rFonts w:ascii="Times New Roman" w:hAnsi="Times New Roman"/>
                <w:sz w:val="28"/>
                <w:szCs w:val="28"/>
              </w:rPr>
              <w:tab/>
              <w:t>Лингвистическое образование (немецкий язык)</w:t>
            </w:r>
            <w:r w:rsidRPr="000F1F76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C95FD8" w:rsidRPr="000F1F76" w:rsidRDefault="00C95FD8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1F76">
              <w:rPr>
                <w:rFonts w:ascii="Times New Roman" w:hAnsi="Times New Roman"/>
                <w:sz w:val="28"/>
                <w:szCs w:val="28"/>
              </w:rPr>
              <w:t>Заочная форма получения высшего образования</w:t>
            </w:r>
          </w:p>
        </w:tc>
      </w:tr>
      <w:tr w:rsidR="00C95FD8" w:rsidTr="00C95FD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D8" w:rsidRPr="000F1F76" w:rsidRDefault="00C95FD8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1F76">
              <w:rPr>
                <w:rFonts w:ascii="Times New Roman" w:hAnsi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D8" w:rsidRPr="000F1F76" w:rsidRDefault="00C95FD8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1F76">
              <w:rPr>
                <w:rFonts w:ascii="Times New Roman" w:hAnsi="Times New Roman"/>
                <w:sz w:val="28"/>
                <w:szCs w:val="28"/>
              </w:rPr>
              <w:t xml:space="preserve">3 курс </w:t>
            </w:r>
          </w:p>
        </w:tc>
      </w:tr>
      <w:tr w:rsidR="00C95FD8" w:rsidTr="00C95FD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D8" w:rsidRPr="000F1F76" w:rsidRDefault="00C95FD8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1F76">
              <w:rPr>
                <w:rFonts w:ascii="Times New Roman" w:hAnsi="Times New Roman"/>
                <w:sz w:val="28"/>
                <w:szCs w:val="28"/>
              </w:rPr>
              <w:t>Семестр изучения дисциплины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D8" w:rsidRPr="000F1F76" w:rsidRDefault="00C95FD8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1F76">
              <w:rPr>
                <w:rFonts w:ascii="Times New Roman" w:hAnsi="Times New Roman"/>
                <w:sz w:val="28"/>
                <w:szCs w:val="28"/>
              </w:rPr>
              <w:t>6 семестр</w:t>
            </w:r>
          </w:p>
        </w:tc>
      </w:tr>
      <w:tr w:rsidR="00C95FD8" w:rsidTr="00C95FD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D8" w:rsidRPr="000F1F76" w:rsidRDefault="00C95FD8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1F76">
              <w:rPr>
                <w:rFonts w:ascii="Times New Roman" w:hAnsi="Times New Roman"/>
                <w:sz w:val="28"/>
                <w:szCs w:val="28"/>
              </w:rPr>
              <w:t>Количество часов (всего/аудиторных)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D8" w:rsidRPr="000F1F76" w:rsidRDefault="00C95FD8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1F76">
              <w:rPr>
                <w:rFonts w:ascii="Times New Roman" w:hAnsi="Times New Roman"/>
                <w:sz w:val="28"/>
                <w:szCs w:val="28"/>
              </w:rPr>
              <w:t>Всего академических часов – 250, из них – 30 аудиторных часов</w:t>
            </w:r>
          </w:p>
        </w:tc>
      </w:tr>
      <w:tr w:rsidR="00C95FD8" w:rsidTr="00C95FD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D8" w:rsidRPr="000F1F76" w:rsidRDefault="00C95FD8" w:rsidP="008E2807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F1F76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Трудоёмкость в зачетных единицах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D8" w:rsidRPr="000F1F76" w:rsidRDefault="00C95FD8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1F76">
              <w:rPr>
                <w:rFonts w:ascii="Times New Roman" w:hAnsi="Times New Roman"/>
                <w:sz w:val="28"/>
                <w:szCs w:val="28"/>
              </w:rPr>
              <w:t>6 зачётных единиц</w:t>
            </w:r>
          </w:p>
        </w:tc>
      </w:tr>
      <w:tr w:rsidR="00C95FD8" w:rsidTr="00C95FD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D8" w:rsidRPr="000F1F76" w:rsidRDefault="00C95FD8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1F76">
              <w:rPr>
                <w:rFonts w:ascii="Times New Roman" w:hAnsi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D8" w:rsidRPr="000F1F76" w:rsidRDefault="00C95FD8" w:rsidP="00AE7C0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1F76">
              <w:rPr>
                <w:rFonts w:ascii="Times New Roman" w:hAnsi="Times New Roman"/>
                <w:sz w:val="28"/>
                <w:szCs w:val="28"/>
              </w:rPr>
              <w:t>Практика устной и письменной речи</w:t>
            </w:r>
          </w:p>
        </w:tc>
      </w:tr>
      <w:tr w:rsidR="00C95FD8" w:rsidTr="00C95FD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D8" w:rsidRPr="000F1F76" w:rsidRDefault="00C95FD8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1F76">
              <w:rPr>
                <w:rFonts w:ascii="Times New Roman" w:hAnsi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D8" w:rsidRPr="000F1F76" w:rsidRDefault="00C95FD8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1F76">
              <w:rPr>
                <w:rFonts w:ascii="Times New Roman" w:hAnsi="Times New Roman"/>
                <w:sz w:val="28"/>
                <w:szCs w:val="28"/>
              </w:rPr>
              <w:t>1. Роль средств массовой информации в стране изучаемого языка.</w:t>
            </w:r>
          </w:p>
          <w:p w:rsidR="00C95FD8" w:rsidRPr="000F1F76" w:rsidRDefault="00C95FD8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1F76">
              <w:rPr>
                <w:rFonts w:ascii="Times New Roman" w:hAnsi="Times New Roman"/>
                <w:sz w:val="28"/>
                <w:szCs w:val="28"/>
              </w:rPr>
              <w:t>2. Типы газет и журналов в стране изучаемого языка</w:t>
            </w:r>
            <w:r w:rsidR="00AE7C0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95FD8" w:rsidRPr="000F1F76" w:rsidRDefault="00C95FD8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1F76">
              <w:rPr>
                <w:rFonts w:ascii="Times New Roman" w:hAnsi="Times New Roman"/>
                <w:sz w:val="28"/>
                <w:szCs w:val="28"/>
              </w:rPr>
              <w:t xml:space="preserve">3.Телевизионные новости в стране изучаемого языка. </w:t>
            </w:r>
          </w:p>
          <w:p w:rsidR="00C95FD8" w:rsidRPr="000F1F76" w:rsidRDefault="00C95FD8" w:rsidP="008E2807">
            <w:pPr>
              <w:pStyle w:val="a3"/>
              <w:rPr>
                <w:rFonts w:ascii="Times New Roman" w:hAnsi="Times New Roman"/>
                <w:bCs/>
                <w:color w:val="000000"/>
                <w:spacing w:val="4"/>
                <w:sz w:val="28"/>
                <w:szCs w:val="28"/>
              </w:rPr>
            </w:pPr>
            <w:r w:rsidRPr="000F1F76">
              <w:rPr>
                <w:rFonts w:ascii="Times New Roman" w:hAnsi="Times New Roman"/>
                <w:bCs/>
                <w:color w:val="000000"/>
                <w:spacing w:val="4"/>
                <w:sz w:val="28"/>
                <w:szCs w:val="28"/>
              </w:rPr>
              <w:t>4. Интернет как средство коммуникации.</w:t>
            </w:r>
          </w:p>
        </w:tc>
      </w:tr>
      <w:tr w:rsidR="00C95FD8" w:rsidTr="00C95FD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D8" w:rsidRPr="000F1F76" w:rsidRDefault="00C95FD8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1F76">
              <w:rPr>
                <w:rFonts w:ascii="Times New Roman" w:hAnsi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D8" w:rsidRPr="000F1F76" w:rsidRDefault="00C95FD8" w:rsidP="008E2807">
            <w:pPr>
              <w:pStyle w:val="a3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0F1F76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C95FD8" w:rsidRPr="000F1F76" w:rsidRDefault="00C95FD8" w:rsidP="008E2807">
            <w:pPr>
              <w:pStyle w:val="a3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0F1F76">
              <w:rPr>
                <w:rFonts w:ascii="Times New Roman" w:hAnsi="Times New Roman"/>
                <w:sz w:val="28"/>
                <w:szCs w:val="28"/>
              </w:rPr>
              <w:t xml:space="preserve"> современные тенденции в развитии языка средств массовой информации</w:t>
            </w:r>
            <w:r w:rsidRPr="000F1F76">
              <w:rPr>
                <w:rFonts w:ascii="Times New Roman" w:hAnsi="Times New Roman"/>
                <w:caps/>
                <w:sz w:val="28"/>
                <w:szCs w:val="28"/>
              </w:rPr>
              <w:t>;</w:t>
            </w:r>
          </w:p>
          <w:p w:rsidR="00C95FD8" w:rsidRPr="000F1F76" w:rsidRDefault="00C95FD8" w:rsidP="008E2807">
            <w:pPr>
              <w:pStyle w:val="a3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0F1F76">
              <w:rPr>
                <w:rFonts w:ascii="Times New Roman" w:hAnsi="Times New Roman"/>
                <w:sz w:val="28"/>
                <w:szCs w:val="28"/>
              </w:rPr>
              <w:t>жанровые особенности текстов информативного и публицистического характера</w:t>
            </w:r>
            <w:r w:rsidRPr="000F1F76">
              <w:rPr>
                <w:rFonts w:ascii="Times New Roman" w:hAnsi="Times New Roman"/>
                <w:caps/>
                <w:sz w:val="28"/>
                <w:szCs w:val="28"/>
              </w:rPr>
              <w:t>;</w:t>
            </w:r>
          </w:p>
          <w:p w:rsidR="00C95FD8" w:rsidRPr="000F1F76" w:rsidRDefault="00C95FD8" w:rsidP="008E2807">
            <w:pPr>
              <w:pStyle w:val="a3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0F1F76">
              <w:rPr>
                <w:rFonts w:ascii="Times New Roman" w:hAnsi="Times New Roman"/>
                <w:sz w:val="28"/>
                <w:szCs w:val="28"/>
              </w:rPr>
              <w:t xml:space="preserve">культурологические особенности немецкоязычного </w:t>
            </w:r>
            <w:proofErr w:type="spellStart"/>
            <w:r w:rsidRPr="000F1F76">
              <w:rPr>
                <w:rFonts w:ascii="Times New Roman" w:hAnsi="Times New Roman"/>
                <w:sz w:val="28"/>
                <w:szCs w:val="28"/>
              </w:rPr>
              <w:t>медийного</w:t>
            </w:r>
            <w:proofErr w:type="spellEnd"/>
            <w:r w:rsidRPr="000F1F76">
              <w:rPr>
                <w:rFonts w:ascii="Times New Roman" w:hAnsi="Times New Roman"/>
                <w:sz w:val="28"/>
                <w:szCs w:val="28"/>
              </w:rPr>
              <w:t xml:space="preserve"> пространства;</w:t>
            </w:r>
          </w:p>
          <w:p w:rsidR="00C95FD8" w:rsidRPr="000F1F76" w:rsidRDefault="00C95FD8" w:rsidP="008E280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F1F76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C95FD8" w:rsidRPr="000F1F76" w:rsidRDefault="00C95FD8" w:rsidP="00AE7C0A">
            <w:pPr>
              <w:pStyle w:val="a3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0F1F76">
              <w:rPr>
                <w:rFonts w:ascii="Times New Roman" w:hAnsi="Times New Roman"/>
                <w:sz w:val="28"/>
                <w:szCs w:val="28"/>
              </w:rPr>
              <w:t>анализировать отклоняющиеся от нормы языковые явления (лексические, грамматические) и интерпретировать их в ходе лингвостилистического анализа, использовать их в собственной речи при продуцировании текстов информативного или публицистического характера на изучаемом зыке.</w:t>
            </w:r>
          </w:p>
          <w:p w:rsidR="00C95FD8" w:rsidRPr="000F1F76" w:rsidRDefault="00C95FD8" w:rsidP="00AE7C0A">
            <w:pPr>
              <w:pStyle w:val="a3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0F1F76">
              <w:rPr>
                <w:rFonts w:ascii="Times New Roman" w:hAnsi="Times New Roman"/>
                <w:sz w:val="28"/>
                <w:szCs w:val="28"/>
              </w:rPr>
              <w:t xml:space="preserve"> интерпретировать события и явления общественно-политической сферы, устанавливать их причинно-следственные связи</w:t>
            </w:r>
            <w:r w:rsidRPr="000F1F76">
              <w:rPr>
                <w:rFonts w:ascii="Times New Roman" w:hAnsi="Times New Roman"/>
                <w:caps/>
                <w:sz w:val="28"/>
                <w:szCs w:val="28"/>
              </w:rPr>
              <w:t>.</w:t>
            </w:r>
          </w:p>
          <w:p w:rsidR="00C95FD8" w:rsidRPr="000F1F76" w:rsidRDefault="00C95FD8" w:rsidP="00AE7C0A">
            <w:pPr>
              <w:pStyle w:val="a3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0F1F76">
              <w:rPr>
                <w:rFonts w:ascii="Times New Roman" w:hAnsi="Times New Roman"/>
                <w:sz w:val="28"/>
                <w:szCs w:val="28"/>
              </w:rPr>
              <w:t>составлять реферативные обзоры актуальных событий по материалам немецкоязычных СМИ;</w:t>
            </w:r>
          </w:p>
          <w:p w:rsidR="00C95FD8" w:rsidRPr="000F1F76" w:rsidRDefault="00C95FD8" w:rsidP="008E280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F1F76">
              <w:rPr>
                <w:rFonts w:ascii="Times New Roman" w:hAnsi="Times New Roman"/>
                <w:b/>
                <w:sz w:val="28"/>
                <w:szCs w:val="28"/>
              </w:rPr>
              <w:t>владеть:</w:t>
            </w:r>
            <w:bookmarkStart w:id="0" w:name="_GoBack"/>
            <w:bookmarkEnd w:id="0"/>
          </w:p>
          <w:p w:rsidR="00C95FD8" w:rsidRPr="000F1F76" w:rsidRDefault="00C95FD8" w:rsidP="008E2807">
            <w:pPr>
              <w:pStyle w:val="a3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0F1F76">
              <w:rPr>
                <w:rFonts w:ascii="Times New Roman" w:hAnsi="Times New Roman"/>
                <w:sz w:val="28"/>
                <w:szCs w:val="28"/>
              </w:rPr>
              <w:t>методикой проведения лингвостилистического анализа текстов печатных и электронных СМИ.</w:t>
            </w:r>
          </w:p>
        </w:tc>
      </w:tr>
      <w:tr w:rsidR="00C95FD8" w:rsidTr="00C95FD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D8" w:rsidRPr="000F1F76" w:rsidRDefault="00C95FD8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1F76">
              <w:rPr>
                <w:rFonts w:ascii="Times New Roman" w:hAnsi="Times New Roman"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D8" w:rsidRPr="000F1F76" w:rsidRDefault="00C95FD8" w:rsidP="008E280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F1F76">
              <w:rPr>
                <w:rFonts w:ascii="Times New Roman" w:hAnsi="Times New Roman"/>
                <w:sz w:val="28"/>
                <w:szCs w:val="28"/>
              </w:rPr>
              <w:t>Интерпретировать иноязычный новостной дискурс.</w:t>
            </w:r>
          </w:p>
          <w:p w:rsidR="00C95FD8" w:rsidRPr="000F1F76" w:rsidRDefault="00C95FD8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5FD8" w:rsidTr="00C95FD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D8" w:rsidRPr="000F1F76" w:rsidRDefault="00C95FD8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1F76">
              <w:rPr>
                <w:rFonts w:ascii="Times New Roman" w:hAnsi="Times New Roman"/>
                <w:sz w:val="28"/>
                <w:szCs w:val="28"/>
              </w:rPr>
              <w:lastRenderedPageBreak/>
              <w:t>Форма промежуточной аттестации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D8" w:rsidRPr="000F1F76" w:rsidRDefault="00C95FD8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F1F76">
              <w:rPr>
                <w:rFonts w:ascii="Times New Roman" w:hAnsi="Times New Roman"/>
                <w:sz w:val="28"/>
                <w:szCs w:val="28"/>
              </w:rPr>
              <w:t xml:space="preserve">В 6 семестре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0F1F76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</w:tbl>
    <w:p w:rsidR="00C95FD8" w:rsidRDefault="00C95FD8" w:rsidP="00C95FD8">
      <w:pPr>
        <w:pStyle w:val="a3"/>
        <w:rPr>
          <w:rFonts w:ascii="Times New Roman" w:hAnsi="Times New Roman"/>
          <w:sz w:val="24"/>
          <w:szCs w:val="24"/>
        </w:rPr>
      </w:pPr>
    </w:p>
    <w:p w:rsidR="00C95FD8" w:rsidRDefault="00C95FD8" w:rsidP="00C95FD8">
      <w:pPr>
        <w:pStyle w:val="a3"/>
        <w:rPr>
          <w:rFonts w:ascii="Times New Roman" w:hAnsi="Times New Roman"/>
          <w:sz w:val="24"/>
          <w:szCs w:val="24"/>
        </w:rPr>
      </w:pPr>
    </w:p>
    <w:p w:rsidR="00C95FD8" w:rsidRDefault="00C95FD8" w:rsidP="00C95FD8">
      <w:pPr>
        <w:pStyle w:val="a3"/>
        <w:rPr>
          <w:rFonts w:ascii="Times New Roman" w:hAnsi="Times New Roman"/>
          <w:sz w:val="24"/>
          <w:szCs w:val="24"/>
        </w:rPr>
      </w:pPr>
    </w:p>
    <w:p w:rsidR="00C95FD8" w:rsidRDefault="00C95FD8" w:rsidP="00C95FD8">
      <w:pPr>
        <w:pStyle w:val="a3"/>
        <w:rPr>
          <w:rFonts w:ascii="Times New Roman" w:hAnsi="Times New Roman"/>
          <w:sz w:val="24"/>
          <w:szCs w:val="24"/>
        </w:rPr>
      </w:pPr>
    </w:p>
    <w:p w:rsidR="00C95FD8" w:rsidRDefault="00C95FD8" w:rsidP="00C95FD8"/>
    <w:p w:rsidR="00C95FD8" w:rsidRPr="00C95FD8" w:rsidRDefault="00C95FD8" w:rsidP="00C95FD8"/>
    <w:sectPr w:rsidR="00C95FD8" w:rsidRPr="00C95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FB"/>
    <w:rsid w:val="000610E9"/>
    <w:rsid w:val="000F1F76"/>
    <w:rsid w:val="005131AC"/>
    <w:rsid w:val="005E4085"/>
    <w:rsid w:val="00A840FB"/>
    <w:rsid w:val="00AE7C0A"/>
    <w:rsid w:val="00C95FD8"/>
    <w:rsid w:val="00CD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08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408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08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408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8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Win7Pro_x32</cp:lastModifiedBy>
  <cp:revision>7</cp:revision>
  <dcterms:created xsi:type="dcterms:W3CDTF">2025-10-01T06:35:00Z</dcterms:created>
  <dcterms:modified xsi:type="dcterms:W3CDTF">2025-10-15T14:34:00Z</dcterms:modified>
</cp:coreProperties>
</file>